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30F1C">
        <w:rPr>
          <w:rFonts w:ascii="Times New Roman" w:hAnsi="Times New Roman" w:cs="Times New Roman"/>
          <w:sz w:val="24"/>
          <w:szCs w:val="24"/>
        </w:rPr>
        <w:t>21.08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1</w:t>
      </w:r>
      <w:r w:rsidR="00F30F1C">
        <w:rPr>
          <w:rFonts w:ascii="Times New Roman" w:hAnsi="Times New Roman" w:cs="Times New Roman"/>
          <w:sz w:val="24"/>
          <w:szCs w:val="24"/>
        </w:rPr>
        <w:t>2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82243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F30F1C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57097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182243">
        <w:rPr>
          <w:rFonts w:ascii="Times New Roman" w:hAnsi="Times New Roman" w:cs="Times New Roman"/>
          <w:sz w:val="24"/>
          <w:szCs w:val="24"/>
        </w:rPr>
        <w:t xml:space="preserve">а, </w:t>
      </w:r>
      <w:r w:rsidR="00F30F1C">
        <w:rPr>
          <w:rFonts w:ascii="Times New Roman" w:hAnsi="Times New Roman" w:cs="Times New Roman"/>
          <w:sz w:val="24"/>
          <w:szCs w:val="24"/>
        </w:rPr>
        <w:t>4</w:t>
      </w:r>
      <w:r w:rsidR="00182243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F30F1C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F00BAB" w:rsidRDefault="0057097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ч.1 ст. 10 «Нарушение покоя граждан в ночное время» -</w:t>
      </w:r>
      <w:r w:rsidR="00F30F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F1C" w:rsidRDefault="00F30F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F30F1C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30F1C" w:rsidRDefault="00F30F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</w:t>
      </w:r>
      <w:r w:rsidRPr="00F30F1C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ч.1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30F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F30F1C">
        <w:rPr>
          <w:rFonts w:ascii="Times New Roman" w:hAnsi="Times New Roman" w:cs="Times New Roman"/>
          <w:sz w:val="24"/>
          <w:szCs w:val="24"/>
        </w:rPr>
        <w:t>1</w:t>
      </w:r>
      <w:r w:rsidR="0057097F">
        <w:rPr>
          <w:rFonts w:ascii="Times New Roman" w:hAnsi="Times New Roman" w:cs="Times New Roman"/>
          <w:sz w:val="24"/>
          <w:szCs w:val="24"/>
        </w:rPr>
        <w:t xml:space="preserve"> административных ма</w:t>
      </w:r>
      <w:r w:rsidR="00182243">
        <w:rPr>
          <w:rFonts w:ascii="Times New Roman" w:hAnsi="Times New Roman" w:cs="Times New Roman"/>
          <w:sz w:val="24"/>
          <w:szCs w:val="24"/>
        </w:rPr>
        <w:t>те</w:t>
      </w:r>
      <w:r w:rsidR="00F30F1C">
        <w:rPr>
          <w:rFonts w:ascii="Times New Roman" w:hAnsi="Times New Roman" w:cs="Times New Roman"/>
          <w:sz w:val="24"/>
          <w:szCs w:val="24"/>
        </w:rPr>
        <w:t>риала;</w:t>
      </w:r>
    </w:p>
    <w:p w:rsidR="00F30F1C" w:rsidRDefault="00F30F1C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F30F1C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- 2.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30F1C">
        <w:rPr>
          <w:rFonts w:ascii="Times New Roman" w:hAnsi="Times New Roman" w:cs="Times New Roman"/>
          <w:sz w:val="24"/>
          <w:szCs w:val="24"/>
        </w:rPr>
        <w:t>4</w:t>
      </w:r>
      <w:r w:rsidR="00182243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2012-04-27T10:01:00Z</cp:lastPrinted>
  <dcterms:created xsi:type="dcterms:W3CDTF">2012-04-12T10:58:00Z</dcterms:created>
  <dcterms:modified xsi:type="dcterms:W3CDTF">2014-08-22T04:48:00Z</dcterms:modified>
</cp:coreProperties>
</file>